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68A7" w14:textId="77777777" w:rsidR="00FE0B85" w:rsidRPr="00124B7A" w:rsidRDefault="00FE0B85" w:rsidP="00FE0B85">
      <w:pPr>
        <w:pStyle w:val="paragraph"/>
        <w:spacing w:before="0" w:beforeAutospacing="0" w:after="0" w:afterAutospacing="0"/>
        <w:textAlignment w:val="baseline"/>
        <w:rPr>
          <w:rFonts w:ascii="Arial" w:hAnsi="Arial" w:cs="Arial"/>
          <w:b/>
          <w:bCs/>
          <w:sz w:val="28"/>
          <w:szCs w:val="28"/>
        </w:rPr>
      </w:pPr>
      <w:r w:rsidRPr="00124B7A">
        <w:rPr>
          <w:rStyle w:val="normaltextrun"/>
          <w:rFonts w:ascii="Arial" w:hAnsi="Arial" w:cs="Arial"/>
          <w:b/>
          <w:bCs/>
          <w:sz w:val="28"/>
          <w:szCs w:val="28"/>
        </w:rPr>
        <w:t>Praktische opdracht 1</w:t>
      </w:r>
    </w:p>
    <w:p w14:paraId="4D13BC36" w14:textId="77777777" w:rsidR="00FE0B85" w:rsidRPr="00124B7A" w:rsidRDefault="00FE0B85" w:rsidP="00FE0B85">
      <w:pPr>
        <w:pStyle w:val="paragraph"/>
        <w:spacing w:before="0" w:beforeAutospacing="0" w:after="0" w:afterAutospacing="0"/>
        <w:textAlignment w:val="baseline"/>
        <w:rPr>
          <w:rFonts w:ascii="Arial" w:hAnsi="Arial" w:cs="Arial"/>
          <w:sz w:val="22"/>
          <w:szCs w:val="22"/>
        </w:rPr>
      </w:pPr>
      <w:r w:rsidRPr="00124B7A">
        <w:rPr>
          <w:rStyle w:val="eop"/>
          <w:rFonts w:ascii="Arial" w:hAnsi="Arial" w:cs="Arial"/>
          <w:sz w:val="22"/>
          <w:szCs w:val="22"/>
        </w:rPr>
        <w:t> </w:t>
      </w:r>
    </w:p>
    <w:p w14:paraId="092852E4" w14:textId="4FA68BEC" w:rsidR="00FE0B85" w:rsidRPr="00124B7A" w:rsidRDefault="00FE0B85" w:rsidP="00FE0B85">
      <w:pPr>
        <w:pStyle w:val="paragraph"/>
        <w:spacing w:before="0" w:beforeAutospacing="0" w:after="0" w:afterAutospacing="0"/>
        <w:textAlignment w:val="baseline"/>
        <w:rPr>
          <w:rFonts w:ascii="Arial" w:hAnsi="Arial" w:cs="Arial"/>
          <w:sz w:val="22"/>
          <w:szCs w:val="22"/>
        </w:rPr>
      </w:pPr>
      <w:r w:rsidRPr="00124B7A">
        <w:rPr>
          <w:rStyle w:val="normaltextrun"/>
          <w:rFonts w:ascii="Arial" w:hAnsi="Arial" w:cs="Arial"/>
          <w:sz w:val="22"/>
          <w:szCs w:val="22"/>
        </w:rPr>
        <w:t xml:space="preserve">Dit is de eerste praktische opdracht. Deze opdracht gaat in op 6.1: </w:t>
      </w:r>
      <w:r>
        <w:rPr>
          <w:rStyle w:val="normaltextrun"/>
          <w:rFonts w:ascii="Arial" w:hAnsi="Arial" w:cs="Arial"/>
          <w:sz w:val="22"/>
          <w:szCs w:val="22"/>
        </w:rPr>
        <w:t xml:space="preserve">vooruitgang en onrust. Je maakt een </w:t>
      </w:r>
      <w:proofErr w:type="spellStart"/>
      <w:r>
        <w:rPr>
          <w:rStyle w:val="normaltextrun"/>
          <w:rFonts w:ascii="Arial" w:hAnsi="Arial" w:cs="Arial"/>
          <w:sz w:val="22"/>
          <w:szCs w:val="22"/>
        </w:rPr>
        <w:t>infographic</w:t>
      </w:r>
      <w:proofErr w:type="spellEnd"/>
      <w:r>
        <w:rPr>
          <w:rStyle w:val="normaltextrun"/>
          <w:rFonts w:ascii="Arial" w:hAnsi="Arial" w:cs="Arial"/>
          <w:sz w:val="22"/>
          <w:szCs w:val="22"/>
        </w:rPr>
        <w:t xml:space="preserve"> waarbij je twee jeugdgroepen met elkaar vergelijkt: een jeugdgroep uit de jaren ’60 en eentje van nu. Eerst lees je onderstaande stuk tekst en daarna wordt de opdracht aan je uitgelegd. </w:t>
      </w:r>
    </w:p>
    <w:p w14:paraId="7505C286" w14:textId="5541AD72" w:rsidR="00FE0B85" w:rsidRDefault="00FE0B8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53A7DE35" wp14:editId="7C8CA662">
                <wp:simplePos x="0" y="0"/>
                <wp:positionH relativeFrom="margin">
                  <wp:posOffset>-635</wp:posOffset>
                </wp:positionH>
                <wp:positionV relativeFrom="paragraph">
                  <wp:posOffset>127000</wp:posOffset>
                </wp:positionV>
                <wp:extent cx="5814060" cy="15240"/>
                <wp:effectExtent l="0" t="0" r="34290" b="22860"/>
                <wp:wrapNone/>
                <wp:docPr id="705784889" name="Rechte verbindingslijn 1"/>
                <wp:cNvGraphicFramePr/>
                <a:graphic xmlns:a="http://schemas.openxmlformats.org/drawingml/2006/main">
                  <a:graphicData uri="http://schemas.microsoft.com/office/word/2010/wordprocessingShape">
                    <wps:wsp>
                      <wps:cNvCnPr/>
                      <wps:spPr>
                        <a:xfrm flipV="1">
                          <a:off x="0" y="0"/>
                          <a:ext cx="581406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1E0CF" id="Rechte verbindingslijn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pt" to="45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" strokecolor="black [3200]" strokeweight="1pt">
                <v:stroke joinstyle="miter"/>
                <w10:wrap anchorx="margin"/>
              </v:line>
            </w:pict>
          </mc:Fallback>
        </mc:AlternateContent>
      </w:r>
    </w:p>
    <w:p w14:paraId="08E63DE1" w14:textId="5C85DE29" w:rsidR="00E66F72" w:rsidRPr="00FE0B85" w:rsidRDefault="00FE0B85" w:rsidP="00E66F72">
      <w:pPr>
        <w:rPr>
          <w:rFonts w:ascii="Arial" w:hAnsi="Arial" w:cs="Arial"/>
          <w:b/>
          <w:bCs/>
        </w:rPr>
      </w:pPr>
      <w:r w:rsidRPr="00FE0B85">
        <w:rPr>
          <w:rFonts w:ascii="Arial" w:hAnsi="Arial" w:cs="Arial"/>
          <w:b/>
        </w:rPr>
        <w:t xml:space="preserve">Provo’s, nozems en </w:t>
      </w:r>
      <w:r w:rsidR="00E66F72" w:rsidRPr="00FE0B85">
        <w:rPr>
          <w:rFonts w:ascii="Arial" w:hAnsi="Arial" w:cs="Arial"/>
          <w:b/>
        </w:rPr>
        <w:t>hippies</w:t>
      </w:r>
    </w:p>
    <w:p w14:paraId="5ADF056D" w14:textId="6EF3DF42" w:rsidR="00E66F72" w:rsidRPr="00FE0B85" w:rsidRDefault="00E66F72" w:rsidP="00E66F72">
      <w:pPr>
        <w:rPr>
          <w:rFonts w:ascii="Arial" w:hAnsi="Arial" w:cs="Arial"/>
        </w:rPr>
      </w:pPr>
      <w:r w:rsidRPr="00FE0B85">
        <w:rPr>
          <w:rFonts w:ascii="Arial" w:hAnsi="Arial" w:cs="Arial"/>
        </w:rPr>
        <w:t>Je vertelt je moeder dat je elke maand geld opzij wilt zetten. Zodra je 16 bent, wil je je eigen scooter kopen. Ze begint te lachen en zegt: ‘Je lijkt wel net zo’n nozem als je opa.’ Je vader protesteert. Hij zegt: ‘Hoe kom je erbij. Kijk eens naar die kleding. Ik vind ons kind eerder een halve hippie. Net als jouw moeder!’ Je kijkt je ouders verbaasd aan. ‘Hippie, nozem, waar hebben jullie het over?’</w:t>
      </w:r>
    </w:p>
    <w:p w14:paraId="38E00708" w14:textId="77777777" w:rsidR="00E66F72" w:rsidRPr="00FE0B85" w:rsidRDefault="00E66F72" w:rsidP="00E66F72">
      <w:pPr>
        <w:rPr>
          <w:rFonts w:ascii="Arial" w:hAnsi="Arial" w:cs="Arial"/>
        </w:rPr>
      </w:pPr>
      <w:r w:rsidRPr="00FE0B85">
        <w:rPr>
          <w:rFonts w:ascii="Arial" w:hAnsi="Arial" w:cs="Arial"/>
        </w:rPr>
        <w:t xml:space="preserve">Je ouders vertellen je dat het jeugdgroepen waren uit de tijd dat je opa en oma jong waren. Elke groep had zijn eigen kledingstijl, muzieksmaak, gewoontes en ideeën. Hoe dat was? En waarom? Je zoekt het uit en je verwerkt de informatie op een leuke manier in een combinatie van tekst en afbeeldingen: </w:t>
      </w:r>
      <w:r w:rsidRPr="00FE0B85">
        <w:rPr>
          <w:rFonts w:ascii="Arial" w:hAnsi="Arial" w:cs="Arial"/>
          <w:b/>
          <w:bCs/>
        </w:rPr>
        <w:t xml:space="preserve">een </w:t>
      </w:r>
      <w:proofErr w:type="spellStart"/>
      <w:r w:rsidRPr="00FE0B85">
        <w:rPr>
          <w:rFonts w:ascii="Arial" w:hAnsi="Arial" w:cs="Arial"/>
          <w:b/>
          <w:bCs/>
        </w:rPr>
        <w:t>infographic</w:t>
      </w:r>
      <w:proofErr w:type="spellEnd"/>
      <w:r w:rsidRPr="00FE0B85">
        <w:rPr>
          <w:rFonts w:ascii="Arial" w:hAnsi="Arial" w:cs="Arial"/>
        </w:rPr>
        <w:t xml:space="preserve">. Zie de voorbeelden hieronder. </w:t>
      </w:r>
    </w:p>
    <w:p w14:paraId="057A8EFC" w14:textId="2D8A2203" w:rsidR="00E66F72" w:rsidRPr="00E66F72" w:rsidRDefault="00E66F72" w:rsidP="00E66F72">
      <w:pPr>
        <w:rPr>
          <w:rFonts w:ascii="Arial" w:hAnsi="Arial" w:cs="Arial"/>
          <w:b/>
          <w:sz w:val="24"/>
          <w:szCs w:val="24"/>
        </w:rPr>
      </w:pPr>
    </w:p>
    <w:p w14:paraId="49CBFB30" w14:textId="5CECCFB2" w:rsidR="00E66F72" w:rsidRPr="00E66F72" w:rsidRDefault="004F42E6" w:rsidP="00E66F72">
      <w:pPr>
        <w:rPr>
          <w:rFonts w:ascii="Arial" w:hAnsi="Arial" w:cs="Arial"/>
          <w:sz w:val="24"/>
          <w:szCs w:val="24"/>
        </w:rPr>
      </w:pPr>
      <w:r w:rsidRPr="00E66F72">
        <w:rPr>
          <w:rFonts w:ascii="Arial" w:hAnsi="Arial" w:cs="Arial"/>
          <w:noProof/>
          <w:sz w:val="24"/>
          <w:szCs w:val="24"/>
        </w:rPr>
        <w:drawing>
          <wp:anchor distT="0" distB="0" distL="114300" distR="114300" simplePos="0" relativeHeight="251659264" behindDoc="1" locked="0" layoutInCell="1" allowOverlap="1" wp14:anchorId="6B6F6548" wp14:editId="72DAF389">
            <wp:simplePos x="0" y="0"/>
            <wp:positionH relativeFrom="column">
              <wp:posOffset>3061759</wp:posOffset>
            </wp:positionH>
            <wp:positionV relativeFrom="paragraph">
              <wp:posOffset>442171</wp:posOffset>
            </wp:positionV>
            <wp:extent cx="2794000" cy="2794000"/>
            <wp:effectExtent l="0" t="0" r="6350" b="6350"/>
            <wp:wrapTight wrapText="bothSides">
              <wp:wrapPolygon edited="0">
                <wp:start x="0" y="0"/>
                <wp:lineTo x="0" y="21502"/>
                <wp:lineTo x="21502" y="21502"/>
                <wp:lineTo x="21502"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4000" cy="2794000"/>
                    </a:xfrm>
                    <a:prstGeom prst="rect">
                      <a:avLst/>
                    </a:prstGeom>
                  </pic:spPr>
                </pic:pic>
              </a:graphicData>
            </a:graphic>
            <wp14:sizeRelH relativeFrom="margin">
              <wp14:pctWidth>0</wp14:pctWidth>
            </wp14:sizeRelH>
            <wp14:sizeRelV relativeFrom="margin">
              <wp14:pctHeight>0</wp14:pctHeight>
            </wp14:sizeRelV>
          </wp:anchor>
        </w:drawing>
      </w:r>
      <w:r w:rsidR="00E66F72" w:rsidRPr="00E66F72">
        <w:rPr>
          <w:rFonts w:ascii="Arial" w:hAnsi="Arial" w:cs="Arial"/>
          <w:noProof/>
          <w:sz w:val="24"/>
          <w:szCs w:val="24"/>
        </w:rPr>
        <w:drawing>
          <wp:anchor distT="0" distB="0" distL="114300" distR="114300" simplePos="0" relativeHeight="251660288" behindDoc="1" locked="0" layoutInCell="1" allowOverlap="1" wp14:anchorId="6D8BAC8C" wp14:editId="24AF8172">
            <wp:simplePos x="0" y="0"/>
            <wp:positionH relativeFrom="margin">
              <wp:posOffset>-290195</wp:posOffset>
            </wp:positionH>
            <wp:positionV relativeFrom="paragraph">
              <wp:posOffset>179705</wp:posOffset>
            </wp:positionV>
            <wp:extent cx="3207385" cy="1981200"/>
            <wp:effectExtent l="0" t="0" r="0" b="0"/>
            <wp:wrapTight wrapText="bothSides">
              <wp:wrapPolygon edited="0">
                <wp:start x="0" y="0"/>
                <wp:lineTo x="0" y="21392"/>
                <wp:lineTo x="21425" y="21392"/>
                <wp:lineTo x="21425"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7385" cy="1981200"/>
                    </a:xfrm>
                    <a:prstGeom prst="rect">
                      <a:avLst/>
                    </a:prstGeom>
                  </pic:spPr>
                </pic:pic>
              </a:graphicData>
            </a:graphic>
            <wp14:sizeRelH relativeFrom="margin">
              <wp14:pctWidth>0</wp14:pctWidth>
            </wp14:sizeRelH>
            <wp14:sizeRelV relativeFrom="margin">
              <wp14:pctHeight>0</wp14:pctHeight>
            </wp14:sizeRelV>
          </wp:anchor>
        </w:drawing>
      </w:r>
      <w:r w:rsidR="00E66F72" w:rsidRPr="00E66F72">
        <w:rPr>
          <w:rFonts w:ascii="Arial" w:hAnsi="Arial" w:cs="Arial"/>
          <w:sz w:val="24"/>
          <w:szCs w:val="24"/>
        </w:rPr>
        <w:t xml:space="preserve">    </w:t>
      </w:r>
    </w:p>
    <w:p w14:paraId="31704FA2" w14:textId="6982E089" w:rsidR="00E66F72" w:rsidRPr="00E66F72" w:rsidRDefault="00E66F72" w:rsidP="00E66F72">
      <w:pPr>
        <w:rPr>
          <w:rFonts w:ascii="Arial" w:hAnsi="Arial" w:cs="Arial"/>
          <w:bCs/>
          <w:sz w:val="24"/>
          <w:szCs w:val="24"/>
          <w:lang w:val="en-GB"/>
        </w:rPr>
      </w:pPr>
    </w:p>
    <w:p w14:paraId="4DA7FBAD" w14:textId="77777777" w:rsidR="004F42E6" w:rsidRDefault="004F42E6" w:rsidP="00FE0B85">
      <w:pPr>
        <w:pStyle w:val="Geenafstand"/>
        <w:rPr>
          <w:rFonts w:ascii="Arial" w:hAnsi="Arial" w:cs="Arial"/>
        </w:rPr>
      </w:pPr>
    </w:p>
    <w:p w14:paraId="11C27FCE" w14:textId="77777777" w:rsidR="004F42E6" w:rsidRDefault="004F42E6" w:rsidP="00FE0B85">
      <w:pPr>
        <w:pStyle w:val="Geenafstand"/>
        <w:rPr>
          <w:rFonts w:ascii="Arial" w:hAnsi="Arial" w:cs="Arial"/>
        </w:rPr>
      </w:pPr>
    </w:p>
    <w:p w14:paraId="7F2FABF0" w14:textId="77777777" w:rsidR="004F42E6" w:rsidRDefault="004F42E6" w:rsidP="00FE0B85">
      <w:pPr>
        <w:pStyle w:val="Geenafstand"/>
        <w:rPr>
          <w:rFonts w:ascii="Arial" w:hAnsi="Arial" w:cs="Arial"/>
        </w:rPr>
      </w:pPr>
    </w:p>
    <w:p w14:paraId="627B34AA" w14:textId="77777777" w:rsidR="004F42E6" w:rsidRDefault="004F42E6" w:rsidP="00FE0B85">
      <w:pPr>
        <w:pStyle w:val="Geenafstand"/>
        <w:rPr>
          <w:rFonts w:ascii="Arial" w:hAnsi="Arial" w:cs="Arial"/>
        </w:rPr>
      </w:pPr>
    </w:p>
    <w:p w14:paraId="3D92CDF8" w14:textId="77777777" w:rsidR="004F42E6" w:rsidRDefault="004F42E6" w:rsidP="00FE0B85">
      <w:pPr>
        <w:pStyle w:val="Geenafstand"/>
        <w:rPr>
          <w:rFonts w:ascii="Arial" w:hAnsi="Arial" w:cs="Arial"/>
        </w:rPr>
      </w:pPr>
    </w:p>
    <w:p w14:paraId="142A9CDB" w14:textId="77777777" w:rsidR="004F42E6" w:rsidRDefault="004F42E6" w:rsidP="00FE0B85">
      <w:pPr>
        <w:pStyle w:val="Geenafstand"/>
        <w:rPr>
          <w:rFonts w:ascii="Arial" w:hAnsi="Arial" w:cs="Arial"/>
        </w:rPr>
      </w:pPr>
    </w:p>
    <w:p w14:paraId="6A749DC2" w14:textId="77777777" w:rsidR="004F42E6" w:rsidRDefault="004F42E6" w:rsidP="00FE0B85">
      <w:pPr>
        <w:pStyle w:val="Geenafstand"/>
        <w:rPr>
          <w:rFonts w:ascii="Arial" w:hAnsi="Arial" w:cs="Arial"/>
        </w:rPr>
      </w:pPr>
    </w:p>
    <w:p w14:paraId="078E1FA8" w14:textId="77777777" w:rsidR="004F42E6" w:rsidRDefault="004F42E6" w:rsidP="00FE0B85">
      <w:pPr>
        <w:pStyle w:val="Geenafstand"/>
        <w:rPr>
          <w:rFonts w:ascii="Arial" w:hAnsi="Arial" w:cs="Arial"/>
        </w:rPr>
      </w:pPr>
    </w:p>
    <w:p w14:paraId="60588A41" w14:textId="5A410AE1" w:rsidR="00E66F72" w:rsidRDefault="00E66F72" w:rsidP="00FE0B85">
      <w:pPr>
        <w:pStyle w:val="Geenafstand"/>
        <w:rPr>
          <w:rFonts w:ascii="Arial" w:hAnsi="Arial" w:cs="Arial"/>
        </w:rPr>
      </w:pPr>
      <w:r w:rsidRPr="00FE0B85">
        <w:rPr>
          <w:rFonts w:ascii="Arial" w:hAnsi="Arial" w:cs="Arial"/>
        </w:rPr>
        <w:t>Lijkt je</w:t>
      </w:r>
      <w:r w:rsidR="004F42E6">
        <w:rPr>
          <w:rFonts w:ascii="Arial" w:hAnsi="Arial" w:cs="Arial"/>
        </w:rPr>
        <w:t xml:space="preserve"> het je te moeilijk om het digitaal te maken, </w:t>
      </w:r>
      <w:r w:rsidRPr="00FE0B85">
        <w:rPr>
          <w:rFonts w:ascii="Arial" w:hAnsi="Arial" w:cs="Arial"/>
        </w:rPr>
        <w:t xml:space="preserve">dan mag je ook kiezen om de </w:t>
      </w:r>
      <w:proofErr w:type="spellStart"/>
      <w:r w:rsidRPr="00FE0B85">
        <w:rPr>
          <w:rFonts w:ascii="Arial" w:hAnsi="Arial" w:cs="Arial"/>
        </w:rPr>
        <w:t>infographic</w:t>
      </w:r>
      <w:proofErr w:type="spellEnd"/>
      <w:r w:rsidRPr="00FE0B85">
        <w:rPr>
          <w:rFonts w:ascii="Arial" w:hAnsi="Arial" w:cs="Arial"/>
        </w:rPr>
        <w:t xml:space="preserve"> op een</w:t>
      </w:r>
      <w:r w:rsidR="00BE00E3">
        <w:rPr>
          <w:rFonts w:ascii="Arial" w:hAnsi="Arial" w:cs="Arial"/>
        </w:rPr>
        <w:t xml:space="preserve"> A3-</w:t>
      </w:r>
      <w:r w:rsidRPr="00FE0B85">
        <w:rPr>
          <w:rFonts w:ascii="Arial" w:hAnsi="Arial" w:cs="Arial"/>
        </w:rPr>
        <w:t xml:space="preserve"> papier maken. </w:t>
      </w:r>
      <w:r w:rsidR="00BE00E3">
        <w:rPr>
          <w:rFonts w:ascii="Arial" w:hAnsi="Arial" w:cs="Arial"/>
        </w:rPr>
        <w:t xml:space="preserve">De plaatjes plak je dan in een </w:t>
      </w:r>
      <w:proofErr w:type="spellStart"/>
      <w:r w:rsidR="00BE00E3">
        <w:rPr>
          <w:rFonts w:ascii="Arial" w:hAnsi="Arial" w:cs="Arial"/>
        </w:rPr>
        <w:t>worddocument</w:t>
      </w:r>
      <w:proofErr w:type="spellEnd"/>
      <w:r w:rsidR="00BE00E3">
        <w:rPr>
          <w:rFonts w:ascii="Arial" w:hAnsi="Arial" w:cs="Arial"/>
        </w:rPr>
        <w:t xml:space="preserve"> bij elkaar en print je tenslotte uit.</w:t>
      </w:r>
    </w:p>
    <w:p w14:paraId="058BD7FF" w14:textId="77777777" w:rsidR="00FE0B85" w:rsidRPr="00FE0B85" w:rsidRDefault="00FE0B85" w:rsidP="00FE0B85">
      <w:pPr>
        <w:pStyle w:val="Geenafstand"/>
        <w:rPr>
          <w:rFonts w:ascii="Arial" w:hAnsi="Arial" w:cs="Arial"/>
        </w:rPr>
      </w:pPr>
    </w:p>
    <w:p w14:paraId="2F30590D" w14:textId="77777777" w:rsidR="00FE0B85" w:rsidRDefault="00FE0B85" w:rsidP="00FE0B85">
      <w:pPr>
        <w:pStyle w:val="Geenafstand"/>
        <w:rPr>
          <w:rFonts w:ascii="Arial" w:hAnsi="Arial" w:cs="Arial"/>
        </w:rPr>
      </w:pPr>
    </w:p>
    <w:p w14:paraId="4672AEA0" w14:textId="77777777" w:rsidR="00FE0B85" w:rsidRDefault="00FE0B85" w:rsidP="00FE0B85">
      <w:pPr>
        <w:pStyle w:val="Geenafstand"/>
        <w:rPr>
          <w:rFonts w:ascii="Arial" w:hAnsi="Arial" w:cs="Arial"/>
        </w:rPr>
      </w:pPr>
    </w:p>
    <w:p w14:paraId="396B312A" w14:textId="77777777" w:rsidR="00FE0B85" w:rsidRDefault="00FE0B85" w:rsidP="00FE0B85">
      <w:pPr>
        <w:pStyle w:val="Geenafstand"/>
        <w:rPr>
          <w:rFonts w:ascii="Arial" w:hAnsi="Arial" w:cs="Arial"/>
        </w:rPr>
      </w:pPr>
    </w:p>
    <w:p w14:paraId="0F3E41BE" w14:textId="77777777" w:rsidR="00FE0B85" w:rsidRDefault="00FE0B85" w:rsidP="00FE0B85">
      <w:pPr>
        <w:pStyle w:val="Geenafstand"/>
        <w:rPr>
          <w:rFonts w:ascii="Arial" w:hAnsi="Arial" w:cs="Arial"/>
        </w:rPr>
      </w:pPr>
    </w:p>
    <w:p w14:paraId="01449325" w14:textId="77777777" w:rsidR="00FE0B85" w:rsidRDefault="00FE0B85" w:rsidP="00FE0B85">
      <w:pPr>
        <w:pStyle w:val="Geenafstand"/>
        <w:rPr>
          <w:rFonts w:ascii="Arial" w:hAnsi="Arial" w:cs="Arial"/>
        </w:rPr>
      </w:pPr>
    </w:p>
    <w:p w14:paraId="06872D71" w14:textId="77777777" w:rsidR="006B6C4E" w:rsidRDefault="006B6C4E" w:rsidP="00FE0B85">
      <w:pPr>
        <w:pStyle w:val="Geenafstand"/>
        <w:rPr>
          <w:rFonts w:ascii="Arial" w:hAnsi="Arial" w:cs="Arial"/>
        </w:rPr>
      </w:pPr>
    </w:p>
    <w:p w14:paraId="5F6F9AE7" w14:textId="599A0BBC" w:rsidR="00FE0B85" w:rsidRDefault="006B6C4E" w:rsidP="00FE0B85">
      <w:pPr>
        <w:pStyle w:val="Geenafstand"/>
        <w:rPr>
          <w:rFonts w:ascii="Arial" w:hAnsi="Arial" w:cs="Arial"/>
        </w:rPr>
      </w:pPr>
      <w:r w:rsidRPr="006B6C4E">
        <w:rPr>
          <w:rFonts w:ascii="Arial" w:hAnsi="Arial" w:cs="Arial"/>
          <w:b/>
          <w:bCs/>
          <w:sz w:val="24"/>
          <w:szCs w:val="24"/>
        </w:rPr>
        <w:t>Uitleg opdracht</w:t>
      </w:r>
      <w:r>
        <w:rPr>
          <w:rFonts w:ascii="Arial" w:hAnsi="Arial" w:cs="Arial"/>
        </w:rPr>
        <w:br/>
      </w:r>
      <w:r w:rsidR="00FE0B85">
        <w:rPr>
          <w:rFonts w:ascii="Arial" w:hAnsi="Arial" w:cs="Arial"/>
        </w:rPr>
        <w:t xml:space="preserve">Voor je begint aan de opdracht, kies je één jeugdgroep uit de jaren ’60 en één jeugdgroep van nu: </w:t>
      </w:r>
    </w:p>
    <w:p w14:paraId="4A288912" w14:textId="56782D79" w:rsidR="00E66F72" w:rsidRPr="00FE0B85" w:rsidRDefault="00FE0B85" w:rsidP="00FE0B85">
      <w:pPr>
        <w:pStyle w:val="Geenafstand"/>
        <w:rPr>
          <w:rFonts w:ascii="Arial" w:hAnsi="Arial" w:cs="Arial"/>
        </w:rPr>
      </w:pPr>
      <w:r w:rsidRPr="00FE0B85">
        <w:rPr>
          <w:rFonts w:ascii="Arial" w:hAnsi="Arial" w:cs="Arial"/>
          <w:b/>
          <w:bCs/>
          <w:u w:val="single"/>
        </w:rPr>
        <w:t>Jaren ’60</w:t>
      </w:r>
      <w:r>
        <w:rPr>
          <w:rFonts w:ascii="Arial" w:hAnsi="Arial" w:cs="Arial"/>
        </w:rPr>
        <w:t xml:space="preserve">: </w:t>
      </w:r>
      <w:r w:rsidR="00E66F72" w:rsidRPr="00FE0B85">
        <w:rPr>
          <w:rFonts w:ascii="Arial" w:hAnsi="Arial" w:cs="Arial"/>
        </w:rPr>
        <w:t>nozems</w:t>
      </w:r>
      <w:r w:rsidRPr="00FE0B85">
        <w:rPr>
          <w:rFonts w:ascii="Arial" w:hAnsi="Arial" w:cs="Arial"/>
        </w:rPr>
        <w:t>, provo’s</w:t>
      </w:r>
      <w:r w:rsidR="00E66F72" w:rsidRPr="00FE0B85">
        <w:rPr>
          <w:rFonts w:ascii="Arial" w:hAnsi="Arial" w:cs="Arial"/>
        </w:rPr>
        <w:t xml:space="preserve"> of hippies. </w:t>
      </w:r>
    </w:p>
    <w:p w14:paraId="4335C3A7" w14:textId="508350D9" w:rsidR="00FE0B85" w:rsidRPr="00524851" w:rsidRDefault="00FE0B85" w:rsidP="00FE0B85">
      <w:pPr>
        <w:pStyle w:val="Geenafstand"/>
        <w:rPr>
          <w:rFonts w:ascii="Arial" w:hAnsi="Arial" w:cs="Arial"/>
          <w:bCs/>
        </w:rPr>
      </w:pPr>
      <w:r w:rsidRPr="00FE0B85">
        <w:rPr>
          <w:rFonts w:ascii="Arial" w:hAnsi="Arial" w:cs="Arial"/>
          <w:b/>
          <w:u w:val="single"/>
        </w:rPr>
        <w:t>Nu:</w:t>
      </w:r>
      <w:r w:rsidRPr="00524851">
        <w:rPr>
          <w:rFonts w:ascii="Arial" w:hAnsi="Arial" w:cs="Arial"/>
          <w:bCs/>
        </w:rPr>
        <w:t xml:space="preserve"> </w:t>
      </w:r>
      <w:proofErr w:type="spellStart"/>
      <w:r w:rsidR="00524851" w:rsidRPr="00524851">
        <w:rPr>
          <w:rFonts w:ascii="Arial" w:hAnsi="Arial" w:cs="Arial"/>
          <w:bCs/>
        </w:rPr>
        <w:t>emo’</w:t>
      </w:r>
      <w:r w:rsidR="00524851">
        <w:rPr>
          <w:rFonts w:ascii="Arial" w:hAnsi="Arial" w:cs="Arial"/>
          <w:bCs/>
        </w:rPr>
        <w:t>s</w:t>
      </w:r>
      <w:proofErr w:type="spellEnd"/>
      <w:r w:rsidR="00524851">
        <w:rPr>
          <w:rFonts w:ascii="Arial" w:hAnsi="Arial" w:cs="Arial"/>
          <w:bCs/>
        </w:rPr>
        <w:t xml:space="preserve">, </w:t>
      </w:r>
      <w:proofErr w:type="spellStart"/>
      <w:r w:rsidR="00524851">
        <w:rPr>
          <w:rFonts w:ascii="Arial" w:hAnsi="Arial" w:cs="Arial"/>
          <w:bCs/>
        </w:rPr>
        <w:t>vsco</w:t>
      </w:r>
      <w:proofErr w:type="spellEnd"/>
      <w:r w:rsidR="00524851">
        <w:rPr>
          <w:rFonts w:ascii="Arial" w:hAnsi="Arial" w:cs="Arial"/>
          <w:bCs/>
        </w:rPr>
        <w:t xml:space="preserve"> girls, skaters, Anne-Fleurs, gabbers, K-Pop, anime, metalheads of een zelfgekozen jeugdgroep die de docent goedkeurt.</w:t>
      </w:r>
    </w:p>
    <w:p w14:paraId="70075533" w14:textId="77777777" w:rsidR="00FE0B85" w:rsidRPr="00FE0B85" w:rsidRDefault="00FE0B85" w:rsidP="00FE0B85">
      <w:pPr>
        <w:pStyle w:val="Geenafstand"/>
        <w:rPr>
          <w:rFonts w:ascii="Arial" w:hAnsi="Arial" w:cs="Arial"/>
          <w:bCs/>
        </w:rPr>
      </w:pPr>
    </w:p>
    <w:p w14:paraId="101F5534" w14:textId="75E35F09" w:rsidR="00E66F72" w:rsidRPr="00FE0B85" w:rsidRDefault="00E66F72" w:rsidP="00FE0B85">
      <w:pPr>
        <w:pStyle w:val="Geenafstand"/>
        <w:numPr>
          <w:ilvl w:val="0"/>
          <w:numId w:val="3"/>
        </w:numPr>
        <w:rPr>
          <w:rFonts w:ascii="Arial" w:hAnsi="Arial" w:cs="Arial"/>
        </w:rPr>
      </w:pPr>
      <w:r w:rsidRPr="006B6C4E">
        <w:rPr>
          <w:rFonts w:ascii="Arial" w:hAnsi="Arial" w:cs="Arial"/>
          <w:bCs/>
        </w:rPr>
        <w:t>Gebruik de bronnen hieronder om achtergrondinformatie te vinden over de kenmerken van die jeugdgroep.</w:t>
      </w:r>
      <w:r w:rsidRPr="00FE0B85">
        <w:rPr>
          <w:rFonts w:ascii="Arial" w:hAnsi="Arial" w:cs="Arial"/>
        </w:rPr>
        <w:t xml:space="preserve"> Maak aantekeningen over hun ideeën, gedrag, kleding, muziekstijl</w:t>
      </w:r>
      <w:r w:rsidR="006B6C4E">
        <w:rPr>
          <w:rFonts w:ascii="Arial" w:hAnsi="Arial" w:cs="Arial"/>
        </w:rPr>
        <w:t xml:space="preserve"> en </w:t>
      </w:r>
      <w:r w:rsidRPr="00FE0B85">
        <w:rPr>
          <w:rFonts w:ascii="Arial" w:hAnsi="Arial" w:cs="Arial"/>
        </w:rPr>
        <w:t>bijpassende voorwerpen. Noteer ook andere bijzonderheden.</w:t>
      </w:r>
    </w:p>
    <w:p w14:paraId="1D146151" w14:textId="0C2F97DB" w:rsidR="00E66F72" w:rsidRPr="00FE0B85" w:rsidRDefault="00E66F72" w:rsidP="00FE0B85">
      <w:pPr>
        <w:pStyle w:val="Geenafstand"/>
        <w:numPr>
          <w:ilvl w:val="0"/>
          <w:numId w:val="3"/>
        </w:numPr>
        <w:rPr>
          <w:rFonts w:ascii="Arial" w:hAnsi="Arial" w:cs="Arial"/>
        </w:rPr>
      </w:pPr>
      <w:r w:rsidRPr="00FE0B85">
        <w:rPr>
          <w:rFonts w:ascii="Arial" w:hAnsi="Arial" w:cs="Arial"/>
        </w:rPr>
        <w:t>Verzamel afbeeldingen van de jeugdgroep</w:t>
      </w:r>
      <w:r w:rsidR="00524851">
        <w:rPr>
          <w:rFonts w:ascii="Arial" w:hAnsi="Arial" w:cs="Arial"/>
        </w:rPr>
        <w:t>en</w:t>
      </w:r>
      <w:r w:rsidRPr="00FE0B85">
        <w:rPr>
          <w:rFonts w:ascii="Arial" w:hAnsi="Arial" w:cs="Arial"/>
        </w:rPr>
        <w:t xml:space="preserve"> die je gekozen hebt. </w:t>
      </w:r>
      <w:r w:rsidRPr="00FE0B85">
        <w:rPr>
          <w:rFonts w:ascii="Arial" w:hAnsi="Arial" w:cs="Arial"/>
          <w:b/>
        </w:rPr>
        <w:t>Tip</w:t>
      </w:r>
      <w:r w:rsidRPr="00FE0B85">
        <w:rPr>
          <w:rFonts w:ascii="Arial" w:hAnsi="Arial" w:cs="Arial"/>
        </w:rPr>
        <w:t>: zoek</w:t>
      </w:r>
      <w:r w:rsidR="00524851">
        <w:rPr>
          <w:rFonts w:ascii="Arial" w:hAnsi="Arial" w:cs="Arial"/>
        </w:rPr>
        <w:t xml:space="preserve"> bijvoorbeeld</w:t>
      </w:r>
      <w:r w:rsidRPr="00FE0B85">
        <w:rPr>
          <w:rFonts w:ascii="Arial" w:hAnsi="Arial" w:cs="Arial"/>
        </w:rPr>
        <w:t xml:space="preserve"> op ‘afbeeldingen’ met als zoekterm ‘nozem’</w:t>
      </w:r>
      <w:r w:rsidR="00524851">
        <w:rPr>
          <w:rFonts w:ascii="Arial" w:hAnsi="Arial" w:cs="Arial"/>
        </w:rPr>
        <w:t xml:space="preserve"> of</w:t>
      </w:r>
      <w:r w:rsidRPr="00FE0B85">
        <w:rPr>
          <w:rFonts w:ascii="Arial" w:hAnsi="Arial" w:cs="Arial"/>
        </w:rPr>
        <w:t xml:space="preserve"> ‘hippie’. Of gebruik de bronnen hieronder. </w:t>
      </w:r>
    </w:p>
    <w:p w14:paraId="31E62776" w14:textId="3F34A5D3" w:rsidR="00E66F72" w:rsidRPr="00FE0B85" w:rsidRDefault="00E66F72" w:rsidP="00FE0B85">
      <w:pPr>
        <w:pStyle w:val="Geenafstand"/>
        <w:numPr>
          <w:ilvl w:val="0"/>
          <w:numId w:val="3"/>
        </w:numPr>
        <w:rPr>
          <w:rFonts w:ascii="Arial" w:hAnsi="Arial" w:cs="Arial"/>
        </w:rPr>
      </w:pPr>
      <w:r w:rsidRPr="00FE0B85">
        <w:rPr>
          <w:rFonts w:ascii="Arial" w:hAnsi="Arial" w:cs="Arial"/>
        </w:rPr>
        <w:t xml:space="preserve">Kies van ‘jouw’ jeugdgroep de twee of drie meest interessante afbeeldingen. </w:t>
      </w:r>
    </w:p>
    <w:p w14:paraId="658494D5" w14:textId="42550ED2" w:rsidR="00E66F72" w:rsidRPr="00FE0B85" w:rsidRDefault="00E66F72" w:rsidP="00FE0B85">
      <w:pPr>
        <w:pStyle w:val="Geenafstand"/>
        <w:numPr>
          <w:ilvl w:val="0"/>
          <w:numId w:val="3"/>
        </w:numPr>
        <w:rPr>
          <w:rFonts w:ascii="Arial" w:hAnsi="Arial" w:cs="Arial"/>
        </w:rPr>
      </w:pPr>
      <w:r w:rsidRPr="00FE0B85">
        <w:rPr>
          <w:rFonts w:ascii="Arial" w:hAnsi="Arial" w:cs="Arial"/>
        </w:rPr>
        <w:t xml:space="preserve">Schrijf van elke afbeelding op: </w:t>
      </w:r>
    </w:p>
    <w:p w14:paraId="2A4EADB6" w14:textId="37E2D5A9" w:rsidR="00E66F72" w:rsidRPr="00FE0B85" w:rsidRDefault="00E66F72" w:rsidP="00FE0B85">
      <w:pPr>
        <w:pStyle w:val="Geenafstand"/>
        <w:numPr>
          <w:ilvl w:val="0"/>
          <w:numId w:val="4"/>
        </w:numPr>
        <w:rPr>
          <w:rFonts w:ascii="Arial" w:hAnsi="Arial" w:cs="Arial"/>
        </w:rPr>
      </w:pPr>
      <w:r w:rsidRPr="00FE0B85">
        <w:rPr>
          <w:rFonts w:ascii="Arial" w:hAnsi="Arial" w:cs="Arial"/>
        </w:rPr>
        <w:t>welke jeugdgroep erop staat</w:t>
      </w:r>
    </w:p>
    <w:p w14:paraId="276ADC09" w14:textId="751E0AF8" w:rsidR="00E66F72" w:rsidRPr="00FE0B85" w:rsidRDefault="00E66F72" w:rsidP="00FE0B85">
      <w:pPr>
        <w:pStyle w:val="Geenafstand"/>
        <w:numPr>
          <w:ilvl w:val="0"/>
          <w:numId w:val="4"/>
        </w:numPr>
        <w:rPr>
          <w:rFonts w:ascii="Arial" w:hAnsi="Arial" w:cs="Arial"/>
        </w:rPr>
      </w:pPr>
      <w:r w:rsidRPr="00FE0B85">
        <w:rPr>
          <w:rFonts w:ascii="Arial" w:hAnsi="Arial" w:cs="Arial"/>
        </w:rPr>
        <w:t xml:space="preserve">wanneer de afbeelding gemaakt is </w:t>
      </w:r>
    </w:p>
    <w:p w14:paraId="49881298" w14:textId="39B204A6" w:rsidR="00E66F72" w:rsidRPr="00FE0B85" w:rsidRDefault="00E66F72" w:rsidP="00FE0B85">
      <w:pPr>
        <w:pStyle w:val="Geenafstand"/>
        <w:numPr>
          <w:ilvl w:val="0"/>
          <w:numId w:val="4"/>
        </w:numPr>
        <w:rPr>
          <w:rFonts w:ascii="Arial" w:hAnsi="Arial" w:cs="Arial"/>
        </w:rPr>
      </w:pPr>
      <w:r w:rsidRPr="00FE0B85">
        <w:rPr>
          <w:rFonts w:ascii="Arial" w:hAnsi="Arial" w:cs="Arial"/>
        </w:rPr>
        <w:t>welke kenmerken je herkent</w:t>
      </w:r>
    </w:p>
    <w:p w14:paraId="043E3C72" w14:textId="42D381B3" w:rsidR="00E66F72" w:rsidRPr="00FE0B85" w:rsidRDefault="00E66F72" w:rsidP="00FE0B85">
      <w:pPr>
        <w:pStyle w:val="Geenafstand"/>
        <w:numPr>
          <w:ilvl w:val="0"/>
          <w:numId w:val="4"/>
        </w:numPr>
        <w:rPr>
          <w:rFonts w:ascii="Arial" w:hAnsi="Arial" w:cs="Arial"/>
        </w:rPr>
      </w:pPr>
      <w:r w:rsidRPr="00FE0B85">
        <w:rPr>
          <w:rFonts w:ascii="Arial" w:hAnsi="Arial" w:cs="Arial"/>
        </w:rPr>
        <w:t xml:space="preserve">extra informatie over de gebeurtenis op de afbeelding. </w:t>
      </w:r>
    </w:p>
    <w:p w14:paraId="0F280A24" w14:textId="7C68FC82" w:rsidR="00A23F2E" w:rsidRPr="00FE0B85" w:rsidRDefault="00E66F72" w:rsidP="00FE0B85">
      <w:pPr>
        <w:pStyle w:val="Geenafstand"/>
        <w:numPr>
          <w:ilvl w:val="0"/>
          <w:numId w:val="3"/>
        </w:numPr>
        <w:rPr>
          <w:rFonts w:ascii="Arial" w:hAnsi="Arial" w:cs="Arial"/>
        </w:rPr>
      </w:pPr>
      <w:r w:rsidRPr="00FE0B85">
        <w:rPr>
          <w:rFonts w:ascii="Arial" w:hAnsi="Arial" w:cs="Arial"/>
        </w:rPr>
        <w:t xml:space="preserve">Werk de informatie en de afbeeldingen uit in een </w:t>
      </w:r>
      <w:proofErr w:type="spellStart"/>
      <w:r w:rsidRPr="00FE0B85">
        <w:rPr>
          <w:rFonts w:ascii="Arial" w:hAnsi="Arial" w:cs="Arial"/>
        </w:rPr>
        <w:t>infographic</w:t>
      </w:r>
      <w:proofErr w:type="spellEnd"/>
      <w:r w:rsidRPr="00FE0B85">
        <w:rPr>
          <w:rFonts w:ascii="Arial" w:hAnsi="Arial" w:cs="Arial"/>
        </w:rPr>
        <w:t>.</w:t>
      </w:r>
    </w:p>
    <w:p w14:paraId="41C47184" w14:textId="77777777" w:rsidR="00FE0B85" w:rsidRDefault="00FE0B85" w:rsidP="00A23F2E">
      <w:pPr>
        <w:rPr>
          <w:rFonts w:ascii="Arial" w:hAnsi="Arial" w:cs="Arial"/>
          <w:b/>
          <w:sz w:val="24"/>
          <w:szCs w:val="24"/>
        </w:rPr>
      </w:pPr>
    </w:p>
    <w:p w14:paraId="151AD229" w14:textId="5AE94337" w:rsidR="00FE0B85" w:rsidRDefault="00A23F2E" w:rsidP="00A23F2E">
      <w:pPr>
        <w:rPr>
          <w:rFonts w:ascii="Arial" w:hAnsi="Arial" w:cs="Arial"/>
          <w:sz w:val="24"/>
          <w:szCs w:val="24"/>
        </w:rPr>
      </w:pPr>
      <w:r w:rsidRPr="00A23F2E">
        <w:rPr>
          <w:rFonts w:ascii="Arial" w:hAnsi="Arial" w:cs="Arial"/>
          <w:b/>
          <w:sz w:val="24"/>
          <w:szCs w:val="24"/>
        </w:rPr>
        <w:t>Bronnen</w:t>
      </w:r>
    </w:p>
    <w:p w14:paraId="3C7B38D4" w14:textId="3174E6E5" w:rsidR="00A23F2E" w:rsidRPr="00FE0B85" w:rsidRDefault="00FE0B85" w:rsidP="00A23F2E">
      <w:pPr>
        <w:rPr>
          <w:rFonts w:ascii="Arial" w:hAnsi="Arial" w:cs="Arial"/>
        </w:rPr>
      </w:pPr>
      <w:r w:rsidRPr="00FE0B85">
        <w:rPr>
          <w:rFonts w:ascii="Arial" w:hAnsi="Arial" w:cs="Arial"/>
        </w:rPr>
        <w:t xml:space="preserve">Je kan de blauwe tekst ‘Andere opvattingen’ uit paragraaf 6.1 gebruiken om informatie op te zoeken over de jeugdgroepen uit de jaren ’60. Ook bron 5 uit paragraaf 6.1 kan je daarbij helpen. Uiteraard mag je onderstaande bronnen ook gebruiken: </w:t>
      </w:r>
    </w:p>
    <w:p w14:paraId="5572924D" w14:textId="58499260" w:rsidR="00A23F2E" w:rsidRPr="00FE0B85" w:rsidRDefault="00A23F2E" w:rsidP="00FE0B85">
      <w:pPr>
        <w:pStyle w:val="Geenafstand"/>
        <w:rPr>
          <w:rFonts w:ascii="Arial" w:hAnsi="Arial" w:cs="Arial"/>
          <w:b/>
          <w:bCs/>
        </w:rPr>
      </w:pPr>
      <w:r w:rsidRPr="00FE0B85">
        <w:rPr>
          <w:rFonts w:ascii="Arial" w:hAnsi="Arial" w:cs="Arial"/>
          <w:b/>
          <w:bCs/>
        </w:rPr>
        <w:t>Jeugdcultuur (nozems én hippies)</w:t>
      </w:r>
      <w:r w:rsidR="00FE0B85">
        <w:rPr>
          <w:rFonts w:ascii="Arial" w:hAnsi="Arial" w:cs="Arial"/>
          <w:b/>
          <w:bCs/>
        </w:rPr>
        <w:t xml:space="preserve">: </w:t>
      </w:r>
    </w:p>
    <w:p w14:paraId="27637442" w14:textId="77777777" w:rsidR="00A23F2E" w:rsidRPr="00FE0B85" w:rsidRDefault="004F42E6" w:rsidP="00FE0B85">
      <w:pPr>
        <w:pStyle w:val="Geenafstand"/>
        <w:rPr>
          <w:rFonts w:ascii="Arial" w:hAnsi="Arial" w:cs="Arial"/>
        </w:rPr>
      </w:pPr>
      <w:hyperlink r:id="rId7" w:history="1">
        <w:r w:rsidR="00A23F2E" w:rsidRPr="00FE0B85">
          <w:rPr>
            <w:rStyle w:val="Hyperlink"/>
            <w:rFonts w:ascii="Arial" w:hAnsi="Arial" w:cs="Arial"/>
          </w:rPr>
          <w:t>https://npokennis.nl/longread/7974/van-nozems-tot-hipsters-is-de-jeugdcultuur-dood</w:t>
        </w:r>
      </w:hyperlink>
      <w:r w:rsidR="00A23F2E" w:rsidRPr="00FE0B85">
        <w:rPr>
          <w:rFonts w:ascii="Arial" w:hAnsi="Arial" w:cs="Arial"/>
        </w:rPr>
        <w:t xml:space="preserve"> </w:t>
      </w:r>
    </w:p>
    <w:p w14:paraId="2D6FCB1D" w14:textId="77777777" w:rsidR="00A23F2E" w:rsidRPr="00FE0B85" w:rsidRDefault="00A23F2E" w:rsidP="00FE0B85">
      <w:pPr>
        <w:pStyle w:val="Geenafstand"/>
        <w:rPr>
          <w:rFonts w:ascii="Arial" w:hAnsi="Arial" w:cs="Arial"/>
        </w:rPr>
      </w:pPr>
      <w:r w:rsidRPr="00FE0B85">
        <w:rPr>
          <w:rFonts w:ascii="Arial" w:hAnsi="Arial" w:cs="Arial"/>
        </w:rPr>
        <w:t xml:space="preserve">Filmpje over jong zijn in de jaren zestig </w:t>
      </w:r>
      <w:hyperlink r:id="rId8" w:history="1">
        <w:r w:rsidRPr="00FE0B85">
          <w:rPr>
            <w:rStyle w:val="Hyperlink"/>
            <w:rFonts w:ascii="Arial" w:hAnsi="Arial" w:cs="Arial"/>
          </w:rPr>
          <w:t>https://schooltv.nl/video/de-jaren-zestig-in-de-klas-jeugdcultuur/</w:t>
        </w:r>
      </w:hyperlink>
      <w:r w:rsidRPr="00FE0B85">
        <w:rPr>
          <w:rFonts w:ascii="Arial" w:hAnsi="Arial" w:cs="Arial"/>
        </w:rPr>
        <w:t xml:space="preserve"> </w:t>
      </w:r>
    </w:p>
    <w:p w14:paraId="7A2DAD97" w14:textId="77777777" w:rsidR="00A23F2E" w:rsidRPr="00FE0B85" w:rsidRDefault="00A23F2E" w:rsidP="00FE0B85">
      <w:pPr>
        <w:pStyle w:val="Geenafstand"/>
        <w:rPr>
          <w:rFonts w:ascii="Arial" w:hAnsi="Arial" w:cs="Arial"/>
        </w:rPr>
      </w:pPr>
    </w:p>
    <w:p w14:paraId="34CFE7C9" w14:textId="7F964807" w:rsidR="00A23F2E" w:rsidRPr="00FE0B85" w:rsidRDefault="00A23F2E" w:rsidP="00FE0B85">
      <w:pPr>
        <w:pStyle w:val="Geenafstand"/>
        <w:rPr>
          <w:rFonts w:ascii="Arial" w:hAnsi="Arial" w:cs="Arial"/>
          <w:b/>
          <w:bCs/>
        </w:rPr>
      </w:pPr>
      <w:r w:rsidRPr="00FE0B85">
        <w:rPr>
          <w:rFonts w:ascii="Arial" w:hAnsi="Arial" w:cs="Arial"/>
          <w:b/>
          <w:bCs/>
        </w:rPr>
        <w:t>Nozems</w:t>
      </w:r>
      <w:r w:rsidR="00FE0B85">
        <w:rPr>
          <w:rFonts w:ascii="Arial" w:hAnsi="Arial" w:cs="Arial"/>
          <w:b/>
          <w:bCs/>
        </w:rPr>
        <w:t>:</w:t>
      </w:r>
    </w:p>
    <w:p w14:paraId="26FBD21A" w14:textId="77777777" w:rsidR="00A23F2E" w:rsidRPr="00FE0B85" w:rsidRDefault="00A23F2E" w:rsidP="00FE0B85">
      <w:pPr>
        <w:pStyle w:val="Geenafstand"/>
        <w:rPr>
          <w:rStyle w:val="Hyperlink"/>
          <w:rFonts w:ascii="Arial" w:hAnsi="Arial" w:cs="Arial"/>
        </w:rPr>
      </w:pPr>
      <w:r w:rsidRPr="00FE0B85">
        <w:rPr>
          <w:rFonts w:ascii="Arial" w:hAnsi="Arial" w:cs="Arial"/>
        </w:rPr>
        <w:t xml:space="preserve">Historieknet over nozems </w:t>
      </w:r>
      <w:hyperlink r:id="rId9" w:history="1">
        <w:r w:rsidRPr="00FE0B85">
          <w:rPr>
            <w:rStyle w:val="Hyperlink"/>
            <w:rFonts w:ascii="Arial" w:hAnsi="Arial" w:cs="Arial"/>
          </w:rPr>
          <w:t>https://historiek.net/nozem-nozems-betekenis-geschiedenis/83997/</w:t>
        </w:r>
      </w:hyperlink>
    </w:p>
    <w:p w14:paraId="25B7FF3F" w14:textId="77777777" w:rsidR="00A23F2E" w:rsidRPr="00FE0B85" w:rsidRDefault="00A23F2E" w:rsidP="00FE0B85">
      <w:pPr>
        <w:pStyle w:val="Geenafstand"/>
        <w:rPr>
          <w:rFonts w:ascii="Arial" w:hAnsi="Arial" w:cs="Arial"/>
        </w:rPr>
      </w:pPr>
      <w:r w:rsidRPr="00FE0B85">
        <w:rPr>
          <w:rFonts w:ascii="Arial" w:hAnsi="Arial" w:cs="Arial"/>
        </w:rPr>
        <w:t xml:space="preserve">Wikipedia over nozems </w:t>
      </w:r>
      <w:hyperlink r:id="rId10" w:history="1">
        <w:r w:rsidRPr="00FE0B85">
          <w:rPr>
            <w:rStyle w:val="Hyperlink"/>
            <w:rFonts w:ascii="Arial" w:hAnsi="Arial" w:cs="Arial"/>
          </w:rPr>
          <w:t>https://nl.wikipedia.org/wiki/Nozem</w:t>
        </w:r>
      </w:hyperlink>
    </w:p>
    <w:p w14:paraId="1EC7D886" w14:textId="77777777" w:rsidR="00A23F2E" w:rsidRPr="00FE0B85" w:rsidRDefault="00A23F2E" w:rsidP="00FE0B85">
      <w:pPr>
        <w:pStyle w:val="Geenafstand"/>
        <w:rPr>
          <w:rFonts w:ascii="Arial" w:hAnsi="Arial" w:cs="Arial"/>
        </w:rPr>
      </w:pPr>
    </w:p>
    <w:p w14:paraId="73CA4ED7" w14:textId="4A6E2BE2" w:rsidR="00A23F2E" w:rsidRPr="00FE0B85" w:rsidRDefault="00A23F2E" w:rsidP="00FE0B85">
      <w:pPr>
        <w:pStyle w:val="Geenafstand"/>
        <w:rPr>
          <w:rFonts w:ascii="Arial" w:hAnsi="Arial" w:cs="Arial"/>
          <w:b/>
          <w:bCs/>
        </w:rPr>
      </w:pPr>
      <w:r w:rsidRPr="00FE0B85">
        <w:rPr>
          <w:rFonts w:ascii="Arial" w:hAnsi="Arial" w:cs="Arial"/>
          <w:b/>
          <w:bCs/>
        </w:rPr>
        <w:t>Hippies</w:t>
      </w:r>
      <w:r w:rsidR="00FE0B85">
        <w:rPr>
          <w:rFonts w:ascii="Arial" w:hAnsi="Arial" w:cs="Arial"/>
          <w:b/>
          <w:bCs/>
        </w:rPr>
        <w:t>:</w:t>
      </w:r>
    </w:p>
    <w:p w14:paraId="333F76DB" w14:textId="77777777" w:rsidR="00A23F2E" w:rsidRPr="00FE0B85" w:rsidRDefault="004F42E6" w:rsidP="00FE0B85">
      <w:pPr>
        <w:pStyle w:val="Geenafstand"/>
        <w:rPr>
          <w:rFonts w:ascii="Arial" w:hAnsi="Arial" w:cs="Arial"/>
        </w:rPr>
      </w:pPr>
      <w:hyperlink r:id="rId11" w:history="1">
        <w:r w:rsidR="00A23F2E" w:rsidRPr="00FE0B85">
          <w:rPr>
            <w:rStyle w:val="Hyperlink"/>
            <w:rFonts w:ascii="Arial" w:hAnsi="Arial" w:cs="Arial"/>
          </w:rPr>
          <w:t>https://wikikids.nl/Hippiecultuur</w:t>
        </w:r>
      </w:hyperlink>
      <w:r w:rsidR="00A23F2E" w:rsidRPr="00FE0B85">
        <w:rPr>
          <w:rFonts w:ascii="Arial" w:hAnsi="Arial" w:cs="Arial"/>
        </w:rPr>
        <w:t xml:space="preserve"> </w:t>
      </w:r>
    </w:p>
    <w:p w14:paraId="24BF8700" w14:textId="675F9F4D" w:rsidR="00A23F2E" w:rsidRPr="00FE0B85" w:rsidRDefault="004F42E6" w:rsidP="00FE0B85">
      <w:pPr>
        <w:pStyle w:val="Geenafstand"/>
        <w:rPr>
          <w:rFonts w:ascii="Arial" w:hAnsi="Arial" w:cs="Arial"/>
        </w:rPr>
      </w:pPr>
      <w:hyperlink r:id="rId12" w:history="1">
        <w:r w:rsidR="00FE0B85" w:rsidRPr="0007756C">
          <w:rPr>
            <w:rStyle w:val="Hyperlink"/>
            <w:rFonts w:ascii="Arial" w:hAnsi="Arial" w:cs="Arial"/>
          </w:rPr>
          <w:t>https://historiek.net/hippies-hippiecultuur-betekenis-geschiedenis/84087/</w:t>
        </w:r>
      </w:hyperlink>
      <w:r w:rsidR="00FE0B85">
        <w:rPr>
          <w:rFonts w:ascii="Arial" w:hAnsi="Arial" w:cs="Arial"/>
        </w:rPr>
        <w:t xml:space="preserve"> </w:t>
      </w:r>
    </w:p>
    <w:p w14:paraId="0A3DD1AF" w14:textId="00A1DAF4" w:rsidR="001A1A46" w:rsidRDefault="001A1A46">
      <w:pPr>
        <w:rPr>
          <w:rFonts w:ascii="Arial" w:hAnsi="Arial" w:cs="Arial"/>
        </w:rPr>
      </w:pPr>
    </w:p>
    <w:p w14:paraId="5CD94F5E" w14:textId="77777777" w:rsidR="006B6C4E" w:rsidRPr="006B6C4E" w:rsidRDefault="00FE0B85" w:rsidP="006B6C4E">
      <w:pPr>
        <w:pStyle w:val="Geenafstand"/>
        <w:rPr>
          <w:rFonts w:ascii="Arial" w:hAnsi="Arial" w:cs="Arial"/>
          <w:b/>
          <w:bCs/>
        </w:rPr>
      </w:pPr>
      <w:r w:rsidRPr="006B6C4E">
        <w:rPr>
          <w:rFonts w:ascii="Arial" w:hAnsi="Arial" w:cs="Arial"/>
          <w:b/>
          <w:bCs/>
        </w:rPr>
        <w:t>Provo’s:</w:t>
      </w:r>
    </w:p>
    <w:p w14:paraId="46AA9DF1" w14:textId="065ED189" w:rsidR="006B6C4E" w:rsidRPr="006B6C4E" w:rsidRDefault="004F42E6" w:rsidP="006B6C4E">
      <w:pPr>
        <w:pStyle w:val="Geenafstand"/>
        <w:rPr>
          <w:rFonts w:ascii="Arial" w:hAnsi="Arial" w:cs="Arial"/>
        </w:rPr>
      </w:pPr>
      <w:hyperlink r:id="rId13" w:history="1">
        <w:r w:rsidR="006B6C4E" w:rsidRPr="006B6C4E">
          <w:rPr>
            <w:rStyle w:val="Hyperlink"/>
            <w:rFonts w:ascii="Arial" w:hAnsi="Arial" w:cs="Arial"/>
          </w:rPr>
          <w:t>https://www.amsterdam.nl/stadsarchief/stukken/oproer/provo/</w:t>
        </w:r>
      </w:hyperlink>
      <w:r w:rsidR="006B6C4E" w:rsidRPr="006B6C4E">
        <w:rPr>
          <w:rFonts w:ascii="Arial" w:hAnsi="Arial" w:cs="Arial"/>
        </w:rPr>
        <w:t xml:space="preserve"> </w:t>
      </w:r>
    </w:p>
    <w:p w14:paraId="24267AEB" w14:textId="77777777" w:rsidR="006B6C4E" w:rsidRPr="006B6C4E" w:rsidRDefault="004F42E6" w:rsidP="006B6C4E">
      <w:pPr>
        <w:pStyle w:val="Geenafstand"/>
        <w:rPr>
          <w:rFonts w:ascii="Arial" w:hAnsi="Arial" w:cs="Arial"/>
        </w:rPr>
      </w:pPr>
      <w:hyperlink r:id="rId14" w:history="1">
        <w:r w:rsidR="006B6C4E" w:rsidRPr="006B6C4E">
          <w:rPr>
            <w:rStyle w:val="Hyperlink"/>
            <w:rFonts w:ascii="Arial" w:hAnsi="Arial" w:cs="Arial"/>
          </w:rPr>
          <w:t>https://www.youtube.com/watch?v=qb8RECduirI</w:t>
        </w:r>
      </w:hyperlink>
    </w:p>
    <w:p w14:paraId="3D1B0447" w14:textId="3A09C710" w:rsidR="006B6C4E" w:rsidRPr="006B6C4E" w:rsidRDefault="004F42E6" w:rsidP="006B6C4E">
      <w:pPr>
        <w:pStyle w:val="Geenafstand"/>
        <w:rPr>
          <w:rFonts w:ascii="Arial" w:hAnsi="Arial" w:cs="Arial"/>
        </w:rPr>
      </w:pPr>
      <w:hyperlink r:id="rId15" w:history="1">
        <w:r w:rsidR="006B6C4E" w:rsidRPr="006B6C4E">
          <w:rPr>
            <w:rStyle w:val="Hyperlink"/>
            <w:rFonts w:ascii="Arial" w:hAnsi="Arial" w:cs="Arial"/>
          </w:rPr>
          <w:t>https://www.youtube.com/watch?v=Zdets_tbDNI</w:t>
        </w:r>
      </w:hyperlink>
      <w:r w:rsidR="006B6C4E" w:rsidRPr="006B6C4E">
        <w:rPr>
          <w:rFonts w:ascii="Arial" w:hAnsi="Arial" w:cs="Arial"/>
        </w:rPr>
        <w:t xml:space="preserve"> </w:t>
      </w:r>
    </w:p>
    <w:p w14:paraId="5C5974D7" w14:textId="6EE450C4" w:rsidR="001A1A46" w:rsidRDefault="001A1A46"/>
    <w:sectPr w:rsidR="001A1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BF4"/>
    <w:multiLevelType w:val="hybridMultilevel"/>
    <w:tmpl w:val="1F2A0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295360"/>
    <w:multiLevelType w:val="hybridMultilevel"/>
    <w:tmpl w:val="432A0FAC"/>
    <w:lvl w:ilvl="0" w:tplc="540232E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38565A"/>
    <w:multiLevelType w:val="hybridMultilevel"/>
    <w:tmpl w:val="B30A219A"/>
    <w:lvl w:ilvl="0" w:tplc="2F0068E0">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0E5E63"/>
    <w:multiLevelType w:val="hybridMultilevel"/>
    <w:tmpl w:val="D6B80F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987663629">
    <w:abstractNumId w:val="3"/>
  </w:num>
  <w:num w:numId="2" w16cid:durableId="520049433">
    <w:abstractNumId w:val="0"/>
  </w:num>
  <w:num w:numId="3" w16cid:durableId="2008171431">
    <w:abstractNumId w:val="1"/>
  </w:num>
  <w:num w:numId="4" w16cid:durableId="1900633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EE"/>
    <w:rsid w:val="001A1A46"/>
    <w:rsid w:val="001B3DD0"/>
    <w:rsid w:val="001E7651"/>
    <w:rsid w:val="00322922"/>
    <w:rsid w:val="003E392F"/>
    <w:rsid w:val="004A690F"/>
    <w:rsid w:val="004F42E6"/>
    <w:rsid w:val="00524851"/>
    <w:rsid w:val="00633ACA"/>
    <w:rsid w:val="006A6594"/>
    <w:rsid w:val="006B6C4E"/>
    <w:rsid w:val="009327FE"/>
    <w:rsid w:val="009C505A"/>
    <w:rsid w:val="00A23F2E"/>
    <w:rsid w:val="00BE00E3"/>
    <w:rsid w:val="00D32112"/>
    <w:rsid w:val="00DA1953"/>
    <w:rsid w:val="00E66F72"/>
    <w:rsid w:val="00E87DEE"/>
    <w:rsid w:val="00FE0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E901"/>
  <w15:chartTrackingRefBased/>
  <w15:docId w15:val="{2B5406AE-43C1-47B6-8BE8-4EE8F326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7DEE"/>
    <w:rPr>
      <w:color w:val="0000FF"/>
      <w:u w:val="single"/>
    </w:rPr>
  </w:style>
  <w:style w:type="paragraph" w:styleId="Geenafstand">
    <w:name w:val="No Spacing"/>
    <w:uiPriority w:val="1"/>
    <w:qFormat/>
    <w:rsid w:val="00A23F2E"/>
    <w:pPr>
      <w:spacing w:after="0" w:line="240" w:lineRule="auto"/>
    </w:pPr>
  </w:style>
  <w:style w:type="paragraph" w:styleId="Lijstalinea">
    <w:name w:val="List Paragraph"/>
    <w:basedOn w:val="Standaard"/>
    <w:uiPriority w:val="34"/>
    <w:qFormat/>
    <w:rsid w:val="00A23F2E"/>
    <w:pPr>
      <w:suppressAutoHyphens/>
      <w:spacing w:after="0" w:line="280" w:lineRule="atLeast"/>
      <w:ind w:left="720"/>
      <w:contextualSpacing/>
    </w:pPr>
    <w:rPr>
      <w:rFonts w:eastAsia="Times New Roman" w:cs="Times New Roman"/>
      <w:sz w:val="20"/>
      <w:szCs w:val="20"/>
      <w:lang w:eastAsia="nl-NL"/>
    </w:rPr>
  </w:style>
  <w:style w:type="character" w:styleId="GevolgdeHyperlink">
    <w:name w:val="FollowedHyperlink"/>
    <w:basedOn w:val="Standaardalinea-lettertype"/>
    <w:uiPriority w:val="99"/>
    <w:semiHidden/>
    <w:unhideWhenUsed/>
    <w:rsid w:val="00A23F2E"/>
    <w:rPr>
      <w:color w:val="954F72" w:themeColor="followedHyperlink"/>
      <w:u w:val="single"/>
    </w:rPr>
  </w:style>
  <w:style w:type="paragraph" w:customStyle="1" w:styleId="paragraph">
    <w:name w:val="paragraph"/>
    <w:basedOn w:val="Standaard"/>
    <w:rsid w:val="00FE0B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E0B85"/>
  </w:style>
  <w:style w:type="character" w:customStyle="1" w:styleId="eop">
    <w:name w:val="eop"/>
    <w:basedOn w:val="Standaardalinea-lettertype"/>
    <w:rsid w:val="00FE0B85"/>
  </w:style>
  <w:style w:type="character" w:styleId="Onopgelostemelding">
    <w:name w:val="Unresolved Mention"/>
    <w:basedOn w:val="Standaardalinea-lettertype"/>
    <w:uiPriority w:val="99"/>
    <w:semiHidden/>
    <w:unhideWhenUsed/>
    <w:rsid w:val="00FE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tv.nl/video/de-jaren-zestig-in-de-klas-jeugdcultuur/" TargetMode="External"/><Relationship Id="rId13" Type="http://schemas.openxmlformats.org/officeDocument/2006/relationships/hyperlink" Target="https://www.amsterdam.nl/stadsarchief/stukken/oproer/provo/" TargetMode="External"/><Relationship Id="rId3" Type="http://schemas.openxmlformats.org/officeDocument/2006/relationships/settings" Target="settings.xml"/><Relationship Id="rId7" Type="http://schemas.openxmlformats.org/officeDocument/2006/relationships/hyperlink" Target="https://npokennis.nl/longread/7974/van-nozems-tot-hipsters-is-de-jeugdcultuur-dood" TargetMode="External"/><Relationship Id="rId12" Type="http://schemas.openxmlformats.org/officeDocument/2006/relationships/hyperlink" Target="https://historiek.net/hippies-hippiecultuur-betekenis-geschiedenis/840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ikikids.nl/Hippiecultuur" TargetMode="External"/><Relationship Id="rId5" Type="http://schemas.openxmlformats.org/officeDocument/2006/relationships/image" Target="media/image1.jpeg"/><Relationship Id="rId15" Type="http://schemas.openxmlformats.org/officeDocument/2006/relationships/hyperlink" Target="https://www.youtube.com/watch?v=Zdets_tbDNI" TargetMode="External"/><Relationship Id="rId10" Type="http://schemas.openxmlformats.org/officeDocument/2006/relationships/hyperlink" Target="https://nl.wikipedia.org/wiki/Nozem" TargetMode="External"/><Relationship Id="rId4" Type="http://schemas.openxmlformats.org/officeDocument/2006/relationships/webSettings" Target="webSettings.xml"/><Relationship Id="rId9" Type="http://schemas.openxmlformats.org/officeDocument/2006/relationships/hyperlink" Target="https://historiek.net/nozem-nozems-betekenis-geschiedenis/83997/" TargetMode="External"/><Relationship Id="rId14" Type="http://schemas.openxmlformats.org/officeDocument/2006/relationships/hyperlink" Target="https://www.youtube.com/watch?v=qb8RECduir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Bekx</dc:creator>
  <cp:keywords/>
  <dc:description/>
  <cp:lastModifiedBy>Sigrid H</cp:lastModifiedBy>
  <cp:revision>2</cp:revision>
  <dcterms:created xsi:type="dcterms:W3CDTF">2024-12-13T08:34:00Z</dcterms:created>
  <dcterms:modified xsi:type="dcterms:W3CDTF">2024-12-13T08:34:00Z</dcterms:modified>
</cp:coreProperties>
</file>